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690A45">
        <w:rPr>
          <w:color w:val="000000"/>
          <w:lang w:eastAsia="pl-PL"/>
        </w:rPr>
        <w:t>2</w:t>
      </w:r>
      <w:r w:rsidR="00D40538">
        <w:rPr>
          <w:color w:val="000000"/>
          <w:lang w:eastAsia="pl-PL"/>
        </w:rPr>
        <w:t>1.08</w:t>
      </w:r>
      <w:bookmarkStart w:id="0" w:name="_GoBack"/>
      <w:bookmarkEnd w:id="0"/>
      <w:r w:rsidR="00991087" w:rsidRPr="006B3380">
        <w:rPr>
          <w:color w:val="000000"/>
          <w:lang w:eastAsia="pl-PL"/>
        </w:rPr>
        <w:t>.2019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>
        <w:rPr>
          <w:b/>
          <w:sz w:val="24"/>
          <w:szCs w:val="24"/>
        </w:rPr>
        <w:t>Wsparcie rozwojowe MŚP w województwie śląskim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FC6439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FGBUR/                </w:t>
            </w:r>
            <w:r w:rsidR="000832AA">
              <w:rPr>
                <w:bCs/>
              </w:rPr>
              <w:t xml:space="preserve">         </w:t>
            </w:r>
            <w:r>
              <w:rPr>
                <w:bCs/>
              </w:rPr>
              <w:t>/2019</w:t>
            </w:r>
          </w:p>
        </w:tc>
      </w:tr>
      <w:tr w:rsidR="000832AA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832AA" w:rsidRPr="00C636C5" w:rsidRDefault="00BB26A7" w:rsidP="000832A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Identyfikator Poświadczenia UPP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832AA" w:rsidRDefault="000832AA" w:rsidP="00991087">
            <w:pPr>
              <w:spacing w:after="0" w:line="240" w:lineRule="auto"/>
              <w:rPr>
                <w:bCs/>
              </w:rPr>
            </w:pP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551"/>
      </w:tblGrid>
      <w:tr w:rsidR="000832AA" w:rsidRPr="00C636C5" w:rsidTr="00375F20">
        <w:trPr>
          <w:trHeight w:val="41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0832AA" w:rsidRDefault="000832AA" w:rsidP="000832A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z w:val="28"/>
                <w:szCs w:val="24"/>
              </w:rPr>
              <w:t xml:space="preserve">INFORMACJE WYPEŁNIANE PRZEZ </w:t>
            </w:r>
            <w:r>
              <w:rPr>
                <w:b/>
                <w:sz w:val="28"/>
                <w:szCs w:val="24"/>
              </w:rPr>
              <w:t>PRZEDSIĘBIORCĘ</w:t>
            </w:r>
            <w:r>
              <w:rPr>
                <w:b/>
                <w:spacing w:val="-12"/>
                <w:sz w:val="28"/>
                <w:szCs w:val="28"/>
              </w:rPr>
              <w:t xml:space="preserve"> </w:t>
            </w:r>
          </w:p>
          <w:p w:rsidR="000832AA" w:rsidRPr="000832AA" w:rsidRDefault="000832AA" w:rsidP="000832A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WARTOŚĆ NETTO USŁUGI / USLUG ROZWOJOWYCH</w:t>
            </w:r>
            <w:r>
              <w:rPr>
                <w:b/>
                <w:spacing w:val="-12"/>
                <w:sz w:val="28"/>
                <w:szCs w:val="28"/>
                <w:lang w:val="pl-PL"/>
              </w:rPr>
              <w:t xml:space="preserve"> </w:t>
            </w:r>
            <w:r w:rsidRPr="000832AA">
              <w:rPr>
                <w:b/>
                <w:spacing w:val="-12"/>
              </w:rPr>
              <w:t>(pole informacyjne, nie podlegające weryfikacji)</w:t>
            </w:r>
          </w:p>
        </w:tc>
      </w:tr>
      <w:tr w:rsidR="000832AA" w:rsidRPr="00C636C5" w:rsidTr="000832AA">
        <w:trPr>
          <w:trHeight w:val="329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2AA" w:rsidRPr="000832AA" w:rsidRDefault="000832AA" w:rsidP="000832AA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0832AA">
              <w:t>Całkowita wartość netto usługi / usług pomnożona przez liczbę wszystkich osób kierowanych na usługę / usługi (PLN)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AA" w:rsidRPr="00C636C5" w:rsidRDefault="000832AA" w:rsidP="000832AA">
            <w:pPr>
              <w:spacing w:after="0" w:line="240" w:lineRule="auto"/>
              <w:jc w:val="center"/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A.1 </w:t>
            </w:r>
            <w:r w:rsidR="009A2112"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Przynależność podatkowa </w:t>
            </w:r>
          </w:p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  <w:r w:rsidRPr="005D4D0A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5D4D0A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spacing w:after="0"/>
              <w:rPr>
                <w:b/>
              </w:rPr>
            </w:pPr>
            <w:r w:rsidRPr="005D4D0A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Imię i nazwisko osoby do 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lastRenderedPageBreak/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 xml:space="preserve">Telefon </w:t>
            </w:r>
            <w:r w:rsidR="00D112CD">
              <w:rPr>
                <w:b/>
              </w:rPr>
              <w:t>do kontaktów roboczych (osoba</w:t>
            </w:r>
            <w:r w:rsidR="00D112CD">
              <w:rPr>
                <w:b/>
                <w:lang w:val="pl-PL"/>
              </w:rPr>
              <w:t> </w:t>
            </w:r>
            <w:r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E-mai</w:t>
            </w:r>
            <w:r w:rsidR="00D112CD">
              <w:rPr>
                <w:b/>
              </w:rPr>
              <w:t>l do kontaktów roboczych (osoba </w:t>
            </w:r>
            <w:r w:rsidRPr="00C636C5">
              <w:rPr>
                <w:b/>
              </w:rPr>
              <w:t>u</w:t>
            </w:r>
            <w:r>
              <w:rPr>
                <w:b/>
              </w:rPr>
              <w:t>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B.1 </w:t>
            </w:r>
            <w:r w:rsidR="009A2112" w:rsidRPr="00C636C5">
              <w:rPr>
                <w:b/>
                <w:sz w:val="28"/>
                <w:szCs w:val="24"/>
              </w:rPr>
              <w:t xml:space="preserve">DANE IDENTYFIKACYJNE </w:t>
            </w:r>
            <w:r w:rsidR="009A2112"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00078">
              <w:rPr>
                <w:b/>
              </w:rPr>
              <w:t>– wypełnić w przypadku gdy główna siedziba jest na terenie innego województwa niż śląskie</w:t>
            </w:r>
            <w:r w:rsidRPr="00A00078">
              <w:rPr>
                <w:b/>
                <w:bCs/>
              </w:rPr>
              <w:t xml:space="preserve">, </w:t>
            </w:r>
          </w:p>
          <w:p w:rsidR="009A2112" w:rsidRPr="00A00078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A00078">
              <w:rPr>
                <w:b/>
                <w:bCs/>
              </w:rPr>
              <w:t>w innym przypadku w</w:t>
            </w:r>
            <w:r w:rsidR="008E7DCB">
              <w:rPr>
                <w:b/>
                <w:bCs/>
              </w:rPr>
              <w:t>pisać „nie</w:t>
            </w:r>
            <w:r w:rsidR="008E7DCB">
              <w:rPr>
                <w:b/>
                <w:bCs/>
                <w:lang w:val="pl-PL"/>
              </w:rPr>
              <w:t xml:space="preserve"> </w:t>
            </w:r>
            <w:r w:rsidRPr="00A00078">
              <w:rPr>
                <w:b/>
                <w:bCs/>
              </w:rPr>
              <w:t>dotyczy”</w:t>
            </w:r>
            <w:r w:rsidR="008E7DCB">
              <w:rPr>
                <w:b/>
                <w:bCs/>
              </w:rPr>
              <w:t xml:space="preserve"> lub </w:t>
            </w:r>
            <w:r w:rsidRPr="00A00078">
              <w:rPr>
                <w:b/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Imię i nazwisko osoby </w:t>
            </w:r>
            <w:r w:rsidR="00706624">
              <w:rPr>
                <w:b/>
              </w:rPr>
              <w:t>do 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Telefon </w:t>
            </w:r>
            <w:r w:rsidR="00706624">
              <w:rPr>
                <w:b/>
              </w:rPr>
              <w:t>do</w:t>
            </w:r>
            <w:r w:rsidR="00D112CD">
              <w:rPr>
                <w:b/>
              </w:rPr>
              <w:t xml:space="preserve">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E-mail </w:t>
            </w:r>
            <w:r w:rsidR="00D112CD">
              <w:rPr>
                <w:b/>
              </w:rPr>
              <w:t>do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  <w:lang w:val="pl-PL"/>
              </w:rPr>
            </w:pPr>
            <w:r w:rsidRPr="008E7DCB">
              <w:rPr>
                <w:b/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8E7DCB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8E7DCB">
              <w:rPr>
                <w:bCs/>
                <w:sz w:val="24"/>
                <w:szCs w:val="24"/>
              </w:rPr>
              <w:t>)</w:t>
            </w:r>
            <w:r w:rsidRPr="008E7DCB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E037CD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D.1 </w:t>
            </w:r>
            <w:r w:rsidR="009A2112" w:rsidRPr="008E7DCB">
              <w:rPr>
                <w:b/>
                <w:sz w:val="28"/>
                <w:szCs w:val="24"/>
              </w:rPr>
              <w:t>DANE DOT. PRZEDSIĘBIORSTWA DO OKREŚLENIA JEGO STATUSU</w:t>
            </w:r>
            <w:r w:rsidR="009A2112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70662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5A535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Pr="00C636C5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3A593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Za drugi rok</w:t>
            </w:r>
            <w:r>
              <w:rPr>
                <w:b/>
              </w:rPr>
              <w:t xml:space="preserve"> wstecz od </w:t>
            </w:r>
            <w:r w:rsidRPr="00C636C5">
              <w:rPr>
                <w:b/>
              </w:rPr>
              <w:t>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Wielkość zatrudnienia</w:t>
            </w:r>
            <w:r>
              <w:rPr>
                <w:b/>
              </w:rPr>
              <w:t xml:space="preserve"> (w przeliczeniu na pełne </w:t>
            </w:r>
            <w:r w:rsidRPr="00C636C5">
              <w:rPr>
                <w:b/>
              </w:rPr>
              <w:t>etaty RJP)</w:t>
            </w:r>
            <w:r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Suma aktywów bilansu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634ECC" w:rsidRDefault="009A2112" w:rsidP="009A2112">
      <w:pPr>
        <w:spacing w:after="0" w:line="240" w:lineRule="auto"/>
        <w:jc w:val="both"/>
        <w:rPr>
          <w:bCs/>
          <w:smallCaps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771E05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43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0832AA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</w:tr>
      <w:tr w:rsidR="009A2112" w:rsidRPr="00C636C5" w:rsidTr="000832AA">
        <w:trPr>
          <w:trHeight w:val="567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 xml:space="preserve">Przedsiębiorca i pracownicy uzyskali wsparcie dotyczące zwiększania zdolności adaptacyjnych przedsiębiorców poprzez szkolenia i doradztwo </w:t>
            </w:r>
            <w:r w:rsidR="00FC6439">
              <w:rPr>
                <w:b/>
                <w:lang w:val="pl-PL"/>
              </w:rPr>
              <w:t xml:space="preserve">w </w:t>
            </w:r>
            <w:r w:rsidRPr="009A2112">
              <w:rPr>
                <w:b/>
              </w:rPr>
              <w:t>zakresie sukcesji w 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lastRenderedPageBreak/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642F3A">
        <w:trPr>
          <w:trHeight w:val="4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>
              <w:rPr>
                <w:b/>
                <w:lang w:val="pl-PL"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9A2112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Liczba osób skierowanych przez przedsiębiorcę do udziału w usługach rozwojowych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642F3A" w:rsidRDefault="00D40538" w:rsidP="00D40538">
            <w:pPr>
              <w:spacing w:after="0" w:line="240" w:lineRule="auto"/>
              <w:jc w:val="center"/>
            </w:pP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>
              <w:rPr>
                <w:b/>
                <w:lang w:val="pl-PL"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9A2112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991087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>
              <w:rPr>
                <w:b/>
                <w:lang w:val="pl-PL"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PSF/Partnera Operatora PSF w województwie śląskim</w:t>
            </w:r>
            <w:r>
              <w:rPr>
                <w:b/>
              </w:rPr>
              <w:t xml:space="preserve">, u </w:t>
            </w:r>
            <w:r w:rsidRPr="00C636C5">
              <w:rPr>
                <w:b/>
              </w:rPr>
              <w:t>którego otrzymał dofinansowanie do usług rozwojowych:</w:t>
            </w:r>
          </w:p>
        </w:tc>
      </w:tr>
      <w:tr w:rsidR="00D40538" w:rsidRPr="00C636C5" w:rsidTr="00D40538">
        <w:trPr>
          <w:trHeight w:val="61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38" w:rsidRPr="00C636C5" w:rsidRDefault="00D40538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Pr="00D40538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A2112" w:rsidRPr="00C636C5" w:rsidTr="000832AA">
        <w:trPr>
          <w:trHeight w:val="578"/>
        </w:trPr>
        <w:tc>
          <w:tcPr>
            <w:tcW w:w="10348" w:type="dxa"/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pStyle w:val="Akapitzlist"/>
              <w:spacing w:after="0" w:line="240" w:lineRule="auto"/>
              <w:ind w:left="-3"/>
              <w:jc w:val="center"/>
              <w:rPr>
                <w:b/>
                <w:smallCaps/>
                <w:sz w:val="28"/>
                <w:szCs w:val="28"/>
              </w:rPr>
            </w:pPr>
            <w:r w:rsidRPr="00C636C5">
              <w:rPr>
                <w:b/>
                <w:smallCaps/>
                <w:sz w:val="28"/>
                <w:szCs w:val="28"/>
              </w:rPr>
              <w:t>G.1.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>
        <w:t>Wsparcie rozwojowe MŚP w województwie śląskim</w:t>
      </w:r>
      <w:r w:rsidRPr="00C636C5">
        <w:t>” i 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9A2112" w:rsidRPr="00C636C5" w:rsidRDefault="009A2112" w:rsidP="009A2112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że w przypadku zmiany właściwości miejscowej organu podatkowego na dzień podpisania umowy oraz w trakcie korzystania z usług rozwojowych (tj.  gdy nie będzie ona tożsama ze wskazaną w zaświadczeniu o nie zaleganiu z opłacaniem podatków stanowiącym załącznik nr 8 do przedmiotowego formularza)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przedsiębiorstwo posiada profil w Bazie Usług Rozwojowych.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C636C5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„Wsparcie rozwojowe MŚP w województwie śląskim”</w:t>
      </w:r>
      <w:r w:rsidRPr="009A2112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>
        <w:rPr>
          <w:rFonts w:ascii="Calibri" w:hAnsi="Calibri" w:cs="Tahoma"/>
          <w:sz w:val="22"/>
          <w:szCs w:val="22"/>
        </w:rPr>
        <w:t>31.03.2023 r.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1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EB67DA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EB67DA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lub jawnej (jeśli dotyczy),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wydruk lub kserokopie dokumentów rejestrowych – </w:t>
            </w:r>
            <w:r w:rsidRPr="00C636C5">
              <w:rPr>
                <w:rFonts w:eastAsia="Times New Roman"/>
                <w:i/>
              </w:rPr>
              <w:t>KRS lub wpis do CEIDG,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ZUS/KRUS,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0832AA" w:rsidTr="00E037CD">
        <w:trPr>
          <w:trHeight w:val="340"/>
        </w:trPr>
        <w:tc>
          <w:tcPr>
            <w:tcW w:w="534" w:type="dxa"/>
            <w:vAlign w:val="center"/>
          </w:tcPr>
          <w:p w:rsidR="000832AA" w:rsidRPr="00C636C5" w:rsidRDefault="000832AA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0832AA" w:rsidRPr="00C636C5" w:rsidRDefault="00BB26A7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0832AA" w:rsidRPr="00F4798D">
              <w:rPr>
                <w:rFonts w:eastAsia="Times New Roman"/>
                <w:lang w:eastAsia="pl-PL"/>
              </w:rPr>
              <w:t>świadczenie o niekorzystaniu z PSF w województwie śląskim (jeśli dotyczy).</w:t>
            </w:r>
          </w:p>
        </w:tc>
      </w:tr>
    </w:tbl>
    <w:p w:rsidR="00BB774E" w:rsidRPr="00FC3DED" w:rsidRDefault="00BB774E" w:rsidP="00ED5D5E">
      <w:pPr>
        <w:spacing w:after="0" w:line="240" w:lineRule="auto"/>
        <w:ind w:right="6"/>
        <w:rPr>
          <w:lang w:eastAsia="pl-PL"/>
        </w:rPr>
      </w:pPr>
    </w:p>
    <w:sectPr w:rsidR="00BB774E" w:rsidRPr="00FC3DED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DA" w:rsidRDefault="00EB67DA" w:rsidP="00CF3A5A">
      <w:pPr>
        <w:spacing w:after="0" w:line="240" w:lineRule="auto"/>
      </w:pPr>
      <w:r>
        <w:separator/>
      </w:r>
    </w:p>
  </w:endnote>
  <w:end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endnote>
  <w:endnote w:type="continuationNotice" w:id="1">
    <w:p w:rsidR="00EB67DA" w:rsidRDefault="00EB6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9A2112" w:rsidP="000545B2">
    <w:pPr>
      <w:pStyle w:val="Stopka"/>
      <w:jc w:val="right"/>
      <w:rPr>
        <w:rFonts w:ascii="Calibri" w:hAnsi="Calibri"/>
        <w:b/>
        <w:bCs/>
      </w:rPr>
    </w:pPr>
    <w:r>
      <w:rPr>
        <w:rFonts w:ascii="Calibri" w:hAnsi="Calibri"/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-475615</wp:posOffset>
          </wp:positionV>
          <wp:extent cx="5304155" cy="786765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D40538" w:rsidRPr="00D40538">
      <w:rPr>
        <w:rFonts w:ascii="Calibri" w:hAnsi="Calibri"/>
        <w:noProof/>
        <w:lang w:val="pl-PL"/>
      </w:rPr>
      <w:t>8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DA" w:rsidRDefault="00EB67DA" w:rsidP="00CF3A5A">
      <w:pPr>
        <w:spacing w:after="0" w:line="240" w:lineRule="auto"/>
      </w:pPr>
      <w:r>
        <w:separator/>
      </w:r>
    </w:p>
  </w:footnote>
  <w:foot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footnote>
  <w:footnote w:type="continuationNotice" w:id="1">
    <w:p w:rsidR="00EB67DA" w:rsidRDefault="00EB67DA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2620"/>
    <w:multiLevelType w:val="multilevel"/>
    <w:tmpl w:val="7A7676EA"/>
    <w:numStyleLink w:val="Styl1"/>
  </w:abstractNum>
  <w:abstractNum w:abstractNumId="1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2A54"/>
    <w:rsid w:val="009B3673"/>
    <w:rsid w:val="009B6A66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5E13"/>
    <w:rsid w:val="00AD63DE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D006615-17B8-4F4A-A2E3-5C071609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1CDB-27B6-4A8E-A5B4-BA9142F9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2356</Words>
  <Characters>14140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16464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Katarzyna Matyja</cp:lastModifiedBy>
  <cp:revision>2</cp:revision>
  <cp:lastPrinted>2019-02-07T08:32:00Z</cp:lastPrinted>
  <dcterms:created xsi:type="dcterms:W3CDTF">2019-08-28T09:00:00Z</dcterms:created>
  <dcterms:modified xsi:type="dcterms:W3CDTF">2019-08-28T09:00:00Z</dcterms:modified>
</cp:coreProperties>
</file>